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F26BCA" w:rsidP="00F26BCA">
      <w:pPr>
        <w:pStyle w:val="Titolo"/>
        <w:spacing w:before="0" w:line="240" w:lineRule="auto"/>
        <w:rPr>
          <w:caps/>
          <w:color w:val="0070C0"/>
          <w:sz w:val="48"/>
          <w:lang w:val="it-IT"/>
        </w:rPr>
      </w:pPr>
    </w:p>
    <w:p w:rsidR="00F26BCA" w:rsidRDefault="008C7E69" w:rsidP="00F26BCA">
      <w:pPr>
        <w:pStyle w:val="Titolo"/>
        <w:spacing w:before="0" w:line="240" w:lineRule="auto"/>
        <w:rPr>
          <w:caps/>
          <w:color w:val="0070C0"/>
          <w:sz w:val="48"/>
          <w:lang w:val="it-IT"/>
        </w:rPr>
      </w:pPr>
      <w:r>
        <w:rPr>
          <w:caps/>
          <w:color w:val="0070C0"/>
          <w:sz w:val="48"/>
          <w:lang w:val="it-IT"/>
        </w:rPr>
        <w:t>il cammino della vita</w:t>
      </w:r>
    </w:p>
    <w:p w:rsidR="00F26BCA" w:rsidRDefault="00986354" w:rsidP="00F26BCA">
      <w:pPr>
        <w:pStyle w:val="Titolo"/>
        <w:spacing w:before="0" w:line="240" w:lineRule="auto"/>
        <w:rPr>
          <w:caps/>
          <w:color w:val="0070C0"/>
          <w:sz w:val="48"/>
          <w:lang w:val="it-IT"/>
        </w:rPr>
      </w:pPr>
      <w:r w:rsidRPr="001722EB">
        <w:rPr>
          <w:caps/>
          <w:color w:val="0070C0"/>
          <w:sz w:val="48"/>
          <w:lang w:val="it-IT"/>
        </w:rPr>
        <w:t xml:space="preserve"> </w:t>
      </w:r>
    </w:p>
    <w:p w:rsidR="001A103C" w:rsidRPr="001722EB" w:rsidRDefault="00876FC9" w:rsidP="00F26BCA">
      <w:pPr>
        <w:pStyle w:val="Titolo"/>
        <w:spacing w:before="0" w:line="240" w:lineRule="auto"/>
        <w:rPr>
          <w:caps/>
          <w:color w:val="0070C0"/>
          <w:sz w:val="48"/>
          <w:lang w:val="it-IT"/>
        </w:rPr>
      </w:pPr>
      <w:r>
        <w:rPr>
          <w:caps/>
          <w:color w:val="0070C0"/>
          <w:sz w:val="48"/>
          <w:lang w:val="it-IT"/>
        </w:rPr>
        <w:t xml:space="preserve">tra </w:t>
      </w:r>
      <w:r w:rsidR="00504D1A">
        <w:rPr>
          <w:caps/>
          <w:color w:val="0070C0"/>
          <w:sz w:val="48"/>
          <w:lang w:val="it-IT"/>
        </w:rPr>
        <w:t>SPERANZe</w:t>
      </w:r>
      <w:r w:rsidR="0068189F" w:rsidRPr="001722EB">
        <w:rPr>
          <w:caps/>
          <w:color w:val="0070C0"/>
          <w:sz w:val="48"/>
          <w:lang w:val="it-IT"/>
        </w:rPr>
        <w:t xml:space="preserve"> </w:t>
      </w:r>
      <w:r>
        <w:rPr>
          <w:caps/>
          <w:color w:val="0070C0"/>
          <w:sz w:val="48"/>
          <w:lang w:val="it-IT"/>
        </w:rPr>
        <w:t>ed emozioni</w:t>
      </w:r>
    </w:p>
    <w:p w:rsidR="00A73D56" w:rsidRDefault="00A73D56" w:rsidP="001A103C">
      <w:pPr>
        <w:pStyle w:val="Titolo"/>
        <w:spacing w:line="480" w:lineRule="auto"/>
        <w:rPr>
          <w:caps/>
          <w:sz w:val="48"/>
          <w:lang w:val="it-IT"/>
        </w:rPr>
      </w:pPr>
    </w:p>
    <w:p w:rsidR="001A103C" w:rsidRDefault="001D5659" w:rsidP="001A103C">
      <w:pPr>
        <w:spacing w:line="480" w:lineRule="auto"/>
        <w:jc w:val="center"/>
        <w:textAlignment w:val="baseline"/>
        <w:rPr>
          <w:lang w:val="it-IT"/>
        </w:rPr>
      </w:pPr>
      <w:r>
        <w:rPr>
          <w:lang w:val="it-IT"/>
        </w:rPr>
        <w:t xml:space="preserve">Dott. </w:t>
      </w:r>
      <w:r w:rsidR="0041262D" w:rsidRPr="001A103C">
        <w:rPr>
          <w:lang w:val="it-IT"/>
        </w:rPr>
        <w:t xml:space="preserve">Roberto </w:t>
      </w:r>
      <w:proofErr w:type="spellStart"/>
      <w:r w:rsidR="00EC7898">
        <w:rPr>
          <w:lang w:val="it-IT"/>
        </w:rPr>
        <w:t>Biancat</w:t>
      </w:r>
      <w:proofErr w:type="spellEnd"/>
    </w:p>
    <w:p w:rsidR="00D97455" w:rsidRDefault="00EC7898" w:rsidP="001A103C">
      <w:pPr>
        <w:spacing w:line="480" w:lineRule="auto"/>
        <w:jc w:val="center"/>
        <w:textAlignment w:val="baseline"/>
        <w:rPr>
          <w:lang w:val="it-IT"/>
        </w:rPr>
      </w:pPr>
      <w:r>
        <w:rPr>
          <w:lang w:val="it-IT"/>
        </w:rPr>
        <w:t xml:space="preserve">Via </w:t>
      </w:r>
      <w:proofErr w:type="spellStart"/>
      <w:r>
        <w:rPr>
          <w:lang w:val="it-IT"/>
        </w:rPr>
        <w:t>Biancat</w:t>
      </w:r>
      <w:proofErr w:type="spellEnd"/>
      <w:r>
        <w:rPr>
          <w:lang w:val="it-IT"/>
        </w:rPr>
        <w:t xml:space="preserve"> 36, </w:t>
      </w:r>
    </w:p>
    <w:p w:rsidR="00EC7898" w:rsidRDefault="00D97455" w:rsidP="001A103C">
      <w:pPr>
        <w:spacing w:line="480" w:lineRule="auto"/>
        <w:jc w:val="center"/>
        <w:textAlignment w:val="baseline"/>
        <w:rPr>
          <w:lang w:val="it-IT"/>
        </w:rPr>
      </w:pPr>
      <w:r>
        <w:rPr>
          <w:lang w:val="it-IT"/>
        </w:rPr>
        <w:t xml:space="preserve">33081, </w:t>
      </w:r>
      <w:r w:rsidR="00EC7898">
        <w:rPr>
          <w:lang w:val="it-IT"/>
        </w:rPr>
        <w:t>Aviano, PN</w:t>
      </w:r>
    </w:p>
    <w:p w:rsidR="0041262D" w:rsidRPr="001A103C" w:rsidRDefault="0041262D" w:rsidP="001A103C">
      <w:pPr>
        <w:spacing w:line="480" w:lineRule="auto"/>
        <w:jc w:val="center"/>
        <w:textAlignment w:val="baseline"/>
        <w:rPr>
          <w:lang w:val="it-IT"/>
        </w:rPr>
      </w:pPr>
      <w:proofErr w:type="spellStart"/>
      <w:r w:rsidRPr="001A103C">
        <w:rPr>
          <w:lang w:val="it-IT"/>
        </w:rPr>
        <w:t>cell</w:t>
      </w:r>
      <w:proofErr w:type="spellEnd"/>
      <w:r w:rsidRPr="001A103C">
        <w:rPr>
          <w:lang w:val="it-IT"/>
        </w:rPr>
        <w:t xml:space="preserve">. </w:t>
      </w:r>
      <w:r w:rsidR="00EC7898">
        <w:rPr>
          <w:lang w:val="it-IT"/>
        </w:rPr>
        <w:t>3387732898</w:t>
      </w:r>
    </w:p>
    <w:p w:rsidR="005D3AD7" w:rsidRPr="001D5659" w:rsidRDefault="005D3AD7" w:rsidP="005D3AD7">
      <w:pPr>
        <w:spacing w:line="480" w:lineRule="auto"/>
        <w:jc w:val="center"/>
        <w:textAlignment w:val="baseline"/>
        <w:rPr>
          <w:color w:val="0000FF"/>
          <w:lang w:val="it-IT"/>
        </w:rPr>
      </w:pPr>
    </w:p>
    <w:p w:rsidR="005D3AD7" w:rsidRPr="001D5659" w:rsidRDefault="002174D1" w:rsidP="005D3AD7">
      <w:pPr>
        <w:spacing w:line="480" w:lineRule="auto"/>
        <w:jc w:val="center"/>
        <w:textAlignment w:val="baseline"/>
        <w:rPr>
          <w:color w:val="0000FF"/>
          <w:lang w:val="it-IT"/>
        </w:rPr>
      </w:pPr>
      <w:r>
        <w:rPr>
          <w:color w:val="0000FF"/>
          <w:lang w:val="it-IT"/>
        </w:rPr>
        <w:t>rbiancat@gmail.com</w:t>
      </w:r>
    </w:p>
    <w:p w:rsidR="0041262D" w:rsidRPr="001D5659" w:rsidRDefault="0041262D">
      <w:pPr>
        <w:spacing w:line="480" w:lineRule="auto"/>
        <w:jc w:val="center"/>
        <w:textAlignment w:val="baseline"/>
        <w:rPr>
          <w:lang w:val="it-IT"/>
        </w:rPr>
      </w:pPr>
    </w:p>
    <w:p w:rsidR="0041262D" w:rsidRPr="001D5659" w:rsidRDefault="0041262D">
      <w:pPr>
        <w:spacing w:line="480" w:lineRule="auto"/>
        <w:jc w:val="center"/>
        <w:textAlignment w:val="baseline"/>
        <w:rPr>
          <w:lang w:val="it-IT"/>
        </w:rPr>
      </w:pPr>
    </w:p>
    <w:p w:rsidR="00C1020D" w:rsidRPr="001D5659" w:rsidRDefault="0041262D">
      <w:pPr>
        <w:pStyle w:val="Titolo3"/>
        <w:rPr>
          <w:lang w:val="it-IT"/>
        </w:rPr>
      </w:pPr>
      <w:r w:rsidRPr="001D5659">
        <w:rPr>
          <w:lang w:val="it-IT"/>
        </w:rPr>
        <w:br w:type="page"/>
      </w:r>
    </w:p>
    <w:p w:rsidR="00C1020D" w:rsidRPr="001D5659" w:rsidRDefault="00C1020D">
      <w:pPr>
        <w:pStyle w:val="Titolo3"/>
        <w:rPr>
          <w:lang w:val="it-IT"/>
        </w:rPr>
      </w:pPr>
    </w:p>
    <w:p w:rsidR="00C1020D" w:rsidRDefault="00C1020D">
      <w:pPr>
        <w:pStyle w:val="Titolo3"/>
        <w:rPr>
          <w:sz w:val="40"/>
          <w:lang w:val="it-IT"/>
        </w:rPr>
      </w:pPr>
    </w:p>
    <w:p w:rsidR="0041262D" w:rsidRDefault="0041262D">
      <w:pPr>
        <w:pStyle w:val="Titolo3"/>
        <w:rPr>
          <w:sz w:val="40"/>
          <w:lang w:val="it-IT"/>
        </w:rPr>
      </w:pPr>
      <w:r>
        <w:rPr>
          <w:sz w:val="40"/>
          <w:lang w:val="it-IT"/>
        </w:rPr>
        <w:t>Programma formativo</w:t>
      </w:r>
    </w:p>
    <w:p w:rsidR="00DA2E8B" w:rsidRDefault="00DA2E8B" w:rsidP="00DA2E8B">
      <w:pPr>
        <w:rPr>
          <w:lang w:val="it-IT"/>
        </w:rPr>
      </w:pPr>
    </w:p>
    <w:p w:rsidR="00DA2E8B" w:rsidRDefault="00DA2E8B" w:rsidP="00DA2E8B">
      <w:pPr>
        <w:rPr>
          <w:lang w:val="it-IT"/>
        </w:rPr>
      </w:pPr>
    </w:p>
    <w:p w:rsidR="00DA2E8B" w:rsidRPr="00DA2E8B" w:rsidRDefault="00DA2E8B" w:rsidP="00DA2E8B">
      <w:pPr>
        <w:rPr>
          <w:lang w:val="it-IT"/>
        </w:rPr>
      </w:pPr>
    </w:p>
    <w:p w:rsidR="00DA2E8B" w:rsidRPr="00DA2E8B" w:rsidRDefault="00DA2E8B" w:rsidP="00DA2E8B">
      <w:pPr>
        <w:jc w:val="both"/>
        <w:rPr>
          <w:sz w:val="24"/>
          <w:lang w:val="it-IT"/>
        </w:rPr>
      </w:pPr>
      <w:r w:rsidRPr="00DA2E8B">
        <w:rPr>
          <w:sz w:val="24"/>
          <w:lang w:val="it-IT"/>
        </w:rPr>
        <w:t>ABSTRACT</w:t>
      </w:r>
    </w:p>
    <w:p w:rsidR="00DA2E8B" w:rsidRPr="00DA2E8B" w:rsidRDefault="00DA2E8B" w:rsidP="00DA2E8B">
      <w:pPr>
        <w:jc w:val="both"/>
        <w:rPr>
          <w:sz w:val="24"/>
          <w:lang w:val="it-IT"/>
        </w:rPr>
      </w:pPr>
    </w:p>
    <w:p w:rsidR="009B5975" w:rsidRDefault="009B5975" w:rsidP="00DA2E8B">
      <w:pPr>
        <w:rPr>
          <w:sz w:val="24"/>
          <w:lang w:val="it-IT"/>
        </w:rPr>
      </w:pPr>
      <w:r>
        <w:rPr>
          <w:sz w:val="24"/>
          <w:lang w:val="it-IT"/>
        </w:rPr>
        <w:t>Il corso prevede tre sessioni:</w:t>
      </w:r>
      <w:r w:rsidR="00232FDA">
        <w:rPr>
          <w:sz w:val="24"/>
          <w:lang w:val="it-IT"/>
        </w:rPr>
        <w:t xml:space="preserve"> </w:t>
      </w:r>
    </w:p>
    <w:p w:rsidR="00DA2E8B" w:rsidRDefault="00232FDA" w:rsidP="00DA2E8B">
      <w:pPr>
        <w:rPr>
          <w:sz w:val="24"/>
          <w:lang w:val="it-IT"/>
        </w:rPr>
      </w:pPr>
      <w:r>
        <w:rPr>
          <w:sz w:val="24"/>
          <w:lang w:val="it-IT"/>
        </w:rPr>
        <w:t>la prima è centrata sulla sofferenza propria o altrui.</w:t>
      </w:r>
    </w:p>
    <w:p w:rsidR="00232FDA" w:rsidRDefault="00232FDA" w:rsidP="00DA2E8B">
      <w:pPr>
        <w:rPr>
          <w:sz w:val="24"/>
          <w:lang w:val="it-IT"/>
        </w:rPr>
      </w:pPr>
      <w:r>
        <w:rPr>
          <w:sz w:val="24"/>
          <w:lang w:val="it-IT"/>
        </w:rPr>
        <w:t xml:space="preserve">Dopo aver analizzato la sofferenza, vengono affrontati: </w:t>
      </w:r>
    </w:p>
    <w:p w:rsidR="009B5975" w:rsidRPr="009B5975" w:rsidRDefault="00232FDA" w:rsidP="009B5975">
      <w:pPr>
        <w:pStyle w:val="Paragrafoelenco"/>
        <w:numPr>
          <w:ilvl w:val="0"/>
          <w:numId w:val="38"/>
        </w:numPr>
        <w:rPr>
          <w:sz w:val="24"/>
          <w:lang w:val="it-IT"/>
        </w:rPr>
      </w:pPr>
      <w:r w:rsidRPr="009B5975">
        <w:rPr>
          <w:sz w:val="24"/>
          <w:lang w:val="it-IT"/>
        </w:rPr>
        <w:t xml:space="preserve">Il grande valore dell’ascolto empatico, delle barriere all’ascolto e della riformulazione. </w:t>
      </w:r>
    </w:p>
    <w:p w:rsidR="009B5975" w:rsidRDefault="009B5975" w:rsidP="009B5975">
      <w:pPr>
        <w:pStyle w:val="Paragrafoelenco"/>
        <w:numPr>
          <w:ilvl w:val="0"/>
          <w:numId w:val="38"/>
        </w:numPr>
        <w:rPr>
          <w:sz w:val="24"/>
          <w:lang w:val="it-IT"/>
        </w:rPr>
      </w:pPr>
      <w:r w:rsidRPr="009B5975">
        <w:rPr>
          <w:sz w:val="24"/>
          <w:lang w:val="it-IT"/>
        </w:rPr>
        <w:t>L’importante</w:t>
      </w:r>
      <w:r w:rsidR="00232FDA" w:rsidRPr="009B5975">
        <w:rPr>
          <w:sz w:val="24"/>
          <w:lang w:val="it-IT"/>
        </w:rPr>
        <w:t xml:space="preserve"> aiuto della scrittura, dell’art</w:t>
      </w:r>
      <w:r w:rsidRPr="009B5975">
        <w:rPr>
          <w:sz w:val="24"/>
          <w:lang w:val="it-IT"/>
        </w:rPr>
        <w:t>e</w:t>
      </w:r>
      <w:r w:rsidR="00232FDA" w:rsidRPr="009B5975">
        <w:rPr>
          <w:sz w:val="24"/>
          <w:lang w:val="it-IT"/>
        </w:rPr>
        <w:t>, della musica</w:t>
      </w:r>
      <w:r w:rsidRPr="009B5975">
        <w:rPr>
          <w:sz w:val="24"/>
          <w:lang w:val="it-IT"/>
        </w:rPr>
        <w:t xml:space="preserve"> e di altre forme artistiche</w:t>
      </w:r>
    </w:p>
    <w:p w:rsidR="009B5975" w:rsidRDefault="00232FDA" w:rsidP="00232FDA">
      <w:pPr>
        <w:pStyle w:val="Paragrafoelenco"/>
        <w:numPr>
          <w:ilvl w:val="0"/>
          <w:numId w:val="38"/>
        </w:numPr>
        <w:rPr>
          <w:sz w:val="24"/>
          <w:lang w:val="it-IT"/>
        </w:rPr>
      </w:pPr>
      <w:r w:rsidRPr="009B5975">
        <w:rPr>
          <w:sz w:val="24"/>
          <w:lang w:val="it-IT"/>
        </w:rPr>
        <w:t>Il ruolo del coach e di far riemergere da profondo ciò che amiamo</w:t>
      </w:r>
    </w:p>
    <w:p w:rsidR="00232FDA" w:rsidRPr="009B5975" w:rsidRDefault="00232FDA" w:rsidP="009B5975">
      <w:pPr>
        <w:rPr>
          <w:sz w:val="24"/>
          <w:lang w:val="it-IT"/>
        </w:rPr>
      </w:pPr>
      <w:r w:rsidRPr="009B5975">
        <w:rPr>
          <w:sz w:val="24"/>
          <w:lang w:val="it-IT"/>
        </w:rPr>
        <w:t>Dopo questa prima parte il corso affronta, nella seconda sessione, l’importante tema della speranza.</w:t>
      </w:r>
      <w:r w:rsidR="009B5975">
        <w:rPr>
          <w:sz w:val="24"/>
          <w:lang w:val="it-IT"/>
        </w:rPr>
        <w:t xml:space="preserve"> La più importante delle virtù.</w:t>
      </w:r>
    </w:p>
    <w:p w:rsidR="00DA2E8B" w:rsidRDefault="00232FDA" w:rsidP="00DA2E8B">
      <w:pPr>
        <w:rPr>
          <w:sz w:val="24"/>
          <w:lang w:val="it-IT"/>
        </w:rPr>
      </w:pPr>
      <w:r>
        <w:rPr>
          <w:sz w:val="24"/>
          <w:lang w:val="it-IT"/>
        </w:rPr>
        <w:t>La terza sessione affronta il fondamentale tema delle emozioni e sensazioni, positive e negative. Declinando tutti gli effetti</w:t>
      </w:r>
      <w:r w:rsidR="006D3124">
        <w:rPr>
          <w:sz w:val="24"/>
          <w:lang w:val="it-IT"/>
        </w:rPr>
        <w:t xml:space="preserve"> positivi e negativi sulla</w:t>
      </w:r>
      <w:r>
        <w:rPr>
          <w:sz w:val="24"/>
          <w:lang w:val="it-IT"/>
        </w:rPr>
        <w:t xml:space="preserve"> vita</w:t>
      </w:r>
      <w:r w:rsidR="006D3124">
        <w:rPr>
          <w:sz w:val="24"/>
          <w:lang w:val="it-IT"/>
        </w:rPr>
        <w:t xml:space="preserve"> di ogni essere umano.</w:t>
      </w:r>
    </w:p>
    <w:p w:rsidR="009B5975" w:rsidRDefault="009B5975" w:rsidP="00DA2E8B">
      <w:pPr>
        <w:rPr>
          <w:sz w:val="24"/>
          <w:lang w:val="it-IT"/>
        </w:rPr>
      </w:pPr>
      <w:r>
        <w:rPr>
          <w:sz w:val="24"/>
          <w:lang w:val="it-IT"/>
        </w:rPr>
        <w:t>Il valore del perdono, dell’amore verso gli altri e</w:t>
      </w:r>
      <w:r w:rsidR="00475439">
        <w:rPr>
          <w:sz w:val="24"/>
          <w:lang w:val="it-IT"/>
        </w:rPr>
        <w:t xml:space="preserve"> verso</w:t>
      </w:r>
      <w:r>
        <w:rPr>
          <w:sz w:val="24"/>
          <w:lang w:val="it-IT"/>
        </w:rPr>
        <w:t xml:space="preserve"> la natura, </w:t>
      </w:r>
      <w:r w:rsidR="00475439">
        <w:rPr>
          <w:sz w:val="24"/>
          <w:lang w:val="it-IT"/>
        </w:rPr>
        <w:t>il ringraziamento, la preghiera, sono alcuni degli aspetti trattati.</w:t>
      </w:r>
    </w:p>
    <w:p w:rsidR="009E1D18" w:rsidRDefault="009E1D18" w:rsidP="00DA2E8B">
      <w:pPr>
        <w:rPr>
          <w:sz w:val="24"/>
          <w:lang w:val="it-IT"/>
        </w:rPr>
      </w:pPr>
    </w:p>
    <w:p w:rsidR="009B5975" w:rsidRDefault="009B5975" w:rsidP="00DA2E8B">
      <w:pPr>
        <w:rPr>
          <w:sz w:val="24"/>
          <w:lang w:val="it-IT"/>
        </w:rPr>
      </w:pPr>
    </w:p>
    <w:p w:rsidR="00DA2E8B" w:rsidRPr="0093721C" w:rsidRDefault="00DA2E8B" w:rsidP="00DA2E8B">
      <w:pPr>
        <w:rPr>
          <w:sz w:val="24"/>
          <w:lang w:val="it-IT"/>
        </w:rPr>
      </w:pPr>
      <w:r w:rsidRPr="0093721C">
        <w:rPr>
          <w:sz w:val="24"/>
          <w:lang w:val="it-IT"/>
        </w:rPr>
        <w:t>MOTIVAZIONI PROFESSIONALI</w:t>
      </w:r>
    </w:p>
    <w:p w:rsidR="00DA2E8B" w:rsidRPr="0093721C" w:rsidRDefault="00DA2E8B" w:rsidP="00DA2E8B">
      <w:pPr>
        <w:rPr>
          <w:sz w:val="24"/>
          <w:lang w:val="it-IT"/>
        </w:rPr>
      </w:pPr>
    </w:p>
    <w:p w:rsidR="000B297A" w:rsidRDefault="000B297A" w:rsidP="000B297A">
      <w:pPr>
        <w:jc w:val="both"/>
        <w:rPr>
          <w:sz w:val="24"/>
          <w:lang w:val="it-IT"/>
        </w:rPr>
      </w:pPr>
      <w:r>
        <w:rPr>
          <w:sz w:val="24"/>
          <w:lang w:val="it-IT"/>
        </w:rPr>
        <w:t>La sofferenza è una delle esperienze più intime e personali dell’esistenza e, insieme alla morte, appartiene solo a chi la sta attraversando: nessuno è sostituibile nella propria sofferenza, nessuno può cederla e neppure procrastinarla.</w:t>
      </w:r>
    </w:p>
    <w:p w:rsidR="000B297A" w:rsidRDefault="000B297A" w:rsidP="000B297A">
      <w:pPr>
        <w:jc w:val="both"/>
        <w:rPr>
          <w:sz w:val="24"/>
          <w:lang w:val="it-IT"/>
        </w:rPr>
      </w:pPr>
      <w:r>
        <w:rPr>
          <w:sz w:val="24"/>
          <w:lang w:val="it-IT"/>
        </w:rPr>
        <w:t>La sofferenza è esperienza del limite e soprattutto del proprio limite, della precarietà e della vulnerabilità.</w:t>
      </w:r>
    </w:p>
    <w:p w:rsidR="000B297A" w:rsidRDefault="000B297A" w:rsidP="000B297A">
      <w:pPr>
        <w:jc w:val="both"/>
        <w:rPr>
          <w:sz w:val="24"/>
          <w:lang w:val="it-IT"/>
        </w:rPr>
      </w:pPr>
      <w:r>
        <w:rPr>
          <w:sz w:val="24"/>
          <w:lang w:val="it-IT"/>
        </w:rPr>
        <w:t>Sotto questo profilo, il fenomeno della sofferenza non può che essere relegato nell’ambito delle esperienze negative e, come tale, non ci sono alternative: deve essere superato. Ma se, invece di cercare di “spiegarlo semplicemente”, lo osserviamo sotto la luce più profonda di “volerlo comprendere”, la sofferenza “diventa essere” nel senso pieno. Ecco perché, solo quando l’uomo è aperto alla sofferenza, diventa capace di vivere ed esistere nella sua piena “autenticità”.</w:t>
      </w:r>
    </w:p>
    <w:p w:rsidR="000B297A" w:rsidRDefault="000B297A" w:rsidP="000B297A">
      <w:pPr>
        <w:jc w:val="both"/>
        <w:rPr>
          <w:sz w:val="24"/>
          <w:lang w:val="it-IT"/>
        </w:rPr>
      </w:pPr>
      <w:r>
        <w:rPr>
          <w:sz w:val="24"/>
          <w:lang w:val="it-IT"/>
        </w:rPr>
        <w:t>Quando il dolore bussa alle porte del cuore, non si può non aprire, egli entrerà con la forza del vento e brucerà con l’impeto del fuoco tutto ciò credevi tuo per sempre.</w:t>
      </w:r>
    </w:p>
    <w:p w:rsidR="000B297A" w:rsidRDefault="000B297A" w:rsidP="000B297A">
      <w:pPr>
        <w:jc w:val="both"/>
        <w:rPr>
          <w:sz w:val="24"/>
          <w:lang w:val="it-IT"/>
        </w:rPr>
      </w:pPr>
      <w:r>
        <w:rPr>
          <w:sz w:val="24"/>
          <w:lang w:val="it-IT"/>
        </w:rPr>
        <w:t>Quando se ne andrà nulla sarà più come prima. Scoprirai che ha distrutto tanto di te ed attorno a te. Ma vai avanti, non fermarti qui, anche se è dannatamente difficile attraversare questo Dolore. Spacca l’involucro all’interno del quale vorrebbe trovare casa e consenti che esso diventi la linfa vitale di cui oggi hai grande bisogno, un’energia capace di proiettarti nel domani.</w:t>
      </w:r>
    </w:p>
    <w:p w:rsidR="000B297A" w:rsidRDefault="000B297A" w:rsidP="000B297A">
      <w:pPr>
        <w:jc w:val="both"/>
        <w:rPr>
          <w:sz w:val="24"/>
          <w:lang w:val="it-IT"/>
        </w:rPr>
      </w:pPr>
      <w:r>
        <w:rPr>
          <w:sz w:val="24"/>
          <w:lang w:val="it-IT"/>
        </w:rPr>
        <w:t>E così quando un dolore arriva nella vita e impone la sua presenza, esso vuol sostare nella nostra mente facendoci evocare mille volte al giorno ricordi, momenti nei quali avremmo potuto fare meglio e di più, rimorsi, se fossi …, se avessi ascoltato …, se …, se …</w:t>
      </w:r>
    </w:p>
    <w:p w:rsidR="00B41D4B" w:rsidRDefault="000B297A" w:rsidP="000B297A">
      <w:pPr>
        <w:jc w:val="both"/>
        <w:rPr>
          <w:sz w:val="24"/>
          <w:lang w:val="it-IT"/>
        </w:rPr>
      </w:pPr>
      <w:r>
        <w:rPr>
          <w:sz w:val="24"/>
          <w:lang w:val="it-IT"/>
        </w:rPr>
        <w:t xml:space="preserve">Il dolore tende a sostare in noi scatenando il conflitto interiore, ma noi vogliamo affrontarlo e attraversarlo, senza fretta, con la fiducia in noi stessi e nelle opportunità della vita. Il dolore porta ad esplorare parti di noi che ancora non conoscevamo. </w:t>
      </w:r>
    </w:p>
    <w:p w:rsidR="00AB6565" w:rsidRDefault="00AB6565" w:rsidP="000B297A">
      <w:pPr>
        <w:jc w:val="both"/>
        <w:rPr>
          <w:sz w:val="24"/>
          <w:lang w:val="it-IT"/>
        </w:rPr>
      </w:pPr>
    </w:p>
    <w:p w:rsidR="00AB6565" w:rsidRDefault="00AB6565" w:rsidP="000B297A">
      <w:pPr>
        <w:jc w:val="both"/>
        <w:rPr>
          <w:sz w:val="24"/>
          <w:lang w:val="it-IT"/>
        </w:rPr>
      </w:pPr>
    </w:p>
    <w:p w:rsidR="00AB6565" w:rsidRDefault="00AB6565" w:rsidP="000B297A">
      <w:pPr>
        <w:jc w:val="both"/>
        <w:rPr>
          <w:sz w:val="24"/>
          <w:lang w:val="it-IT"/>
        </w:rPr>
      </w:pPr>
    </w:p>
    <w:p w:rsidR="000B297A" w:rsidRDefault="000B297A" w:rsidP="000B297A">
      <w:pPr>
        <w:jc w:val="both"/>
        <w:rPr>
          <w:sz w:val="24"/>
          <w:lang w:val="it-IT"/>
        </w:rPr>
      </w:pPr>
      <w:r>
        <w:rPr>
          <w:sz w:val="24"/>
          <w:lang w:val="it-IT"/>
        </w:rPr>
        <w:t>Ci fa guardare negli occhi le nostre paure, le nostre insicurezze e soprattutto ci porta a contatto con la parte più fragile di noi, quella emotiva.</w:t>
      </w:r>
    </w:p>
    <w:p w:rsidR="000B297A" w:rsidRDefault="000B297A" w:rsidP="000B297A">
      <w:pPr>
        <w:jc w:val="both"/>
        <w:rPr>
          <w:sz w:val="24"/>
          <w:lang w:val="it-IT"/>
        </w:rPr>
      </w:pPr>
      <w:r>
        <w:rPr>
          <w:sz w:val="24"/>
          <w:lang w:val="it-IT"/>
        </w:rPr>
        <w:t>Le professioni sanitarie sono quotidianamente a contatto con le persone sofferenti e l’approccio diagnostico-terapeutico non esaurisce completamente il bisogno di salute.</w:t>
      </w:r>
    </w:p>
    <w:p w:rsidR="000B297A" w:rsidRPr="0093721C" w:rsidRDefault="000B297A" w:rsidP="000B297A">
      <w:pPr>
        <w:jc w:val="both"/>
        <w:rPr>
          <w:sz w:val="24"/>
          <w:lang w:val="it-IT"/>
        </w:rPr>
      </w:pPr>
      <w:r>
        <w:rPr>
          <w:sz w:val="24"/>
          <w:lang w:val="it-IT"/>
        </w:rPr>
        <w:t xml:space="preserve">Le persone manifestano sempre più l’esigenza di vivere le esperienze di tutela e di recupero della propria salute in maniera meno deterministica, ovvero tale che parallelamente all’asse </w:t>
      </w:r>
      <w:proofErr w:type="spellStart"/>
      <w:r>
        <w:rPr>
          <w:sz w:val="24"/>
          <w:lang w:val="it-IT"/>
        </w:rPr>
        <w:t>disagio-diagnosi-terapia</w:t>
      </w:r>
      <w:proofErr w:type="spellEnd"/>
      <w:r>
        <w:rPr>
          <w:sz w:val="24"/>
          <w:lang w:val="it-IT"/>
        </w:rPr>
        <w:t>, trovi il giusto spazio anche la dimensione umana del rapporto con le professioni sanitarie, sia nell’ambito delle strutture sanitarie, sia negli ambiti della vita sociale.</w:t>
      </w:r>
    </w:p>
    <w:p w:rsidR="00DA2E8B" w:rsidRPr="00DA2E8B" w:rsidRDefault="00DA2E8B" w:rsidP="00DA2E8B">
      <w:pPr>
        <w:jc w:val="both"/>
        <w:rPr>
          <w:sz w:val="24"/>
          <w:lang w:val="it-IT"/>
        </w:rPr>
      </w:pPr>
      <w:r w:rsidRPr="00DA2E8B">
        <w:rPr>
          <w:sz w:val="24"/>
          <w:lang w:val="it-IT"/>
        </w:rPr>
        <w:t xml:space="preserve">D'altro canto i medici e spesso anche gli </w:t>
      </w:r>
      <w:proofErr w:type="spellStart"/>
      <w:r w:rsidRPr="00DA2E8B">
        <w:rPr>
          <w:sz w:val="24"/>
          <w:lang w:val="it-IT"/>
        </w:rPr>
        <w:t>infermier</w:t>
      </w:r>
      <w:proofErr w:type="spellEnd"/>
      <w:r w:rsidR="006D3124">
        <w:rPr>
          <w:sz w:val="24"/>
          <w:lang w:val="it-IT"/>
        </w:rPr>
        <w:t>, in U</w:t>
      </w:r>
      <w:r w:rsidR="000B297A">
        <w:rPr>
          <w:sz w:val="24"/>
          <w:lang w:val="it-IT"/>
        </w:rPr>
        <w:t>niversità</w:t>
      </w:r>
      <w:r w:rsidR="006D3124">
        <w:rPr>
          <w:sz w:val="24"/>
          <w:lang w:val="it-IT"/>
        </w:rPr>
        <w:t xml:space="preserve"> </w:t>
      </w:r>
      <w:r w:rsidRPr="00DA2E8B">
        <w:rPr>
          <w:sz w:val="24"/>
          <w:lang w:val="it-IT"/>
        </w:rPr>
        <w:t>i sono addestrati ad intervenire attivamente "adesso e subito" utilizzando abilità pratiche e conoscenze, men</w:t>
      </w:r>
      <w:r w:rsidR="000B297A">
        <w:rPr>
          <w:sz w:val="24"/>
          <w:lang w:val="it-IT"/>
        </w:rPr>
        <w:t>tre venire a contatto con le persone sofferenti</w:t>
      </w:r>
      <w:r w:rsidRPr="00DA2E8B">
        <w:rPr>
          <w:sz w:val="24"/>
          <w:lang w:val="it-IT"/>
        </w:rPr>
        <w:t xml:space="preserve"> significa impegnarsi in un ascolto attivo, cercando di capire quello che la persona vuole </w:t>
      </w:r>
      <w:r w:rsidR="000B297A">
        <w:rPr>
          <w:sz w:val="24"/>
          <w:lang w:val="it-IT"/>
        </w:rPr>
        <w:t xml:space="preserve">realmente </w:t>
      </w:r>
      <w:r w:rsidRPr="00DA2E8B">
        <w:rPr>
          <w:sz w:val="24"/>
          <w:lang w:val="it-IT"/>
        </w:rPr>
        <w:t>comunicare.</w:t>
      </w:r>
    </w:p>
    <w:p w:rsidR="00DA2E8B" w:rsidRPr="00DA2E8B" w:rsidRDefault="00DA2E8B" w:rsidP="00DA2E8B">
      <w:pPr>
        <w:rPr>
          <w:lang w:val="it-IT"/>
        </w:rPr>
      </w:pPr>
    </w:p>
    <w:p w:rsidR="0093721C" w:rsidRDefault="00996719" w:rsidP="00BF1F0F">
      <w:pPr>
        <w:jc w:val="both"/>
        <w:rPr>
          <w:i/>
          <w:iCs/>
          <w:lang w:val="it-IT"/>
        </w:rPr>
      </w:pPr>
      <w:r>
        <w:rPr>
          <w:b/>
          <w:sz w:val="28"/>
          <w:szCs w:val="28"/>
          <w:lang w:val="it-IT"/>
        </w:rPr>
        <w:t>Obiettivi</w:t>
      </w:r>
      <w:r w:rsidR="0041262D" w:rsidRPr="0071424A">
        <w:rPr>
          <w:b/>
          <w:sz w:val="28"/>
          <w:szCs w:val="28"/>
          <w:lang w:val="it-IT"/>
        </w:rPr>
        <w:t>:</w:t>
      </w:r>
      <w:r w:rsidR="0093721C" w:rsidRPr="0093721C">
        <w:rPr>
          <w:i/>
          <w:iCs/>
          <w:lang w:val="it-IT"/>
        </w:rPr>
        <w:t xml:space="preserve"> </w:t>
      </w:r>
    </w:p>
    <w:p w:rsidR="0093721C" w:rsidRDefault="0093721C" w:rsidP="00232FDA">
      <w:pPr>
        <w:rPr>
          <w:iCs/>
          <w:sz w:val="24"/>
          <w:lang w:val="it-IT"/>
        </w:rPr>
      </w:pPr>
      <w:r w:rsidRPr="0093721C">
        <w:rPr>
          <w:i/>
          <w:iCs/>
          <w:lang w:val="it-IT"/>
        </w:rPr>
        <w:t xml:space="preserve">- </w:t>
      </w:r>
      <w:r w:rsidRPr="0093721C">
        <w:rPr>
          <w:iCs/>
          <w:sz w:val="24"/>
          <w:lang w:val="it-IT"/>
        </w:rPr>
        <w:t>Affrontare con più serenità e maggiore c</w:t>
      </w:r>
      <w:r w:rsidR="0016590D">
        <w:rPr>
          <w:iCs/>
          <w:sz w:val="24"/>
          <w:lang w:val="it-IT"/>
        </w:rPr>
        <w:t xml:space="preserve">ompetenza relazionale le situazioni di </w:t>
      </w:r>
      <w:r w:rsidR="00232FDA">
        <w:rPr>
          <w:iCs/>
          <w:sz w:val="24"/>
          <w:lang w:val="it-IT"/>
        </w:rPr>
        <w:t xml:space="preserve">                                                  </w:t>
      </w:r>
      <w:r w:rsidR="0016590D">
        <w:rPr>
          <w:iCs/>
          <w:sz w:val="24"/>
          <w:lang w:val="it-IT"/>
        </w:rPr>
        <w:t>sofferenza altrui</w:t>
      </w:r>
    </w:p>
    <w:p w:rsidR="009E1D18" w:rsidRDefault="0093721C" w:rsidP="004D509D">
      <w:pPr>
        <w:rPr>
          <w:iCs/>
          <w:sz w:val="24"/>
          <w:lang w:val="it-IT"/>
        </w:rPr>
      </w:pPr>
      <w:r w:rsidRPr="0093721C">
        <w:rPr>
          <w:iCs/>
          <w:sz w:val="24"/>
          <w:lang w:val="it-IT"/>
        </w:rPr>
        <w:t>-</w:t>
      </w:r>
      <w:r w:rsidR="00232FDA">
        <w:rPr>
          <w:iCs/>
          <w:sz w:val="24"/>
          <w:lang w:val="it-IT"/>
        </w:rPr>
        <w:t xml:space="preserve"> Conoscere la propria visione della morte, del dolore e della sofferenza</w:t>
      </w:r>
      <w:r w:rsidRPr="0093721C">
        <w:rPr>
          <w:iCs/>
          <w:sz w:val="24"/>
          <w:lang w:val="it-IT"/>
        </w:rPr>
        <w:t>, le proprie re</w:t>
      </w:r>
      <w:r>
        <w:rPr>
          <w:iCs/>
          <w:sz w:val="24"/>
          <w:lang w:val="it-IT"/>
        </w:rPr>
        <w:t>azioni e i propri sentimenti</w:t>
      </w:r>
      <w:r w:rsidRPr="0093721C">
        <w:rPr>
          <w:iCs/>
          <w:sz w:val="24"/>
          <w:lang w:val="it-IT"/>
        </w:rPr>
        <w:br/>
        <w:t>- Riflettere sul senso della vita.</w:t>
      </w:r>
    </w:p>
    <w:p w:rsidR="00996719" w:rsidRDefault="0093721C" w:rsidP="004D509D">
      <w:pPr>
        <w:rPr>
          <w:iCs/>
          <w:sz w:val="24"/>
          <w:lang w:val="it-IT"/>
        </w:rPr>
      </w:pPr>
      <w:r w:rsidRPr="0093721C">
        <w:rPr>
          <w:iCs/>
          <w:sz w:val="24"/>
          <w:lang w:val="it-IT"/>
        </w:rPr>
        <w:t xml:space="preserve">- </w:t>
      </w:r>
      <w:r w:rsidR="000B297A">
        <w:rPr>
          <w:iCs/>
          <w:sz w:val="24"/>
          <w:lang w:val="it-IT"/>
        </w:rPr>
        <w:t>Comprendere il significato di speranza</w:t>
      </w:r>
    </w:p>
    <w:p w:rsidR="000B297A" w:rsidRDefault="000B297A" w:rsidP="004D509D">
      <w:pPr>
        <w:rPr>
          <w:iCs/>
          <w:sz w:val="24"/>
          <w:lang w:val="it-IT"/>
        </w:rPr>
      </w:pPr>
      <w:r>
        <w:rPr>
          <w:iCs/>
          <w:sz w:val="24"/>
          <w:lang w:val="it-IT"/>
        </w:rPr>
        <w:t>- Aiutare sé stessi e gli altri a riscoprire le emozioni positive</w:t>
      </w:r>
      <w:r w:rsidR="00232FDA">
        <w:rPr>
          <w:iCs/>
          <w:sz w:val="24"/>
          <w:lang w:val="it-IT"/>
        </w:rPr>
        <w:t>.</w:t>
      </w:r>
    </w:p>
    <w:p w:rsidR="00232FDA" w:rsidRPr="0093721C" w:rsidRDefault="00232FDA" w:rsidP="004D509D">
      <w:pPr>
        <w:rPr>
          <w:b/>
          <w:sz w:val="28"/>
          <w:szCs w:val="28"/>
          <w:lang w:val="it-IT"/>
        </w:rPr>
      </w:pPr>
    </w:p>
    <w:p w:rsidR="006765ED" w:rsidRDefault="006D3124" w:rsidP="004D509D">
      <w:pPr>
        <w:numPr>
          <w:ilvl w:val="0"/>
          <w:numId w:val="35"/>
        </w:numPr>
        <w:rPr>
          <w:sz w:val="24"/>
          <w:lang w:val="it-IT"/>
        </w:rPr>
      </w:pPr>
      <w:r>
        <w:rPr>
          <w:sz w:val="24"/>
          <w:lang w:val="it-IT"/>
        </w:rPr>
        <w:t>C</w:t>
      </w:r>
      <w:r w:rsidR="00996719" w:rsidRPr="00996719">
        <w:rPr>
          <w:sz w:val="24"/>
          <w:lang w:val="it-IT"/>
        </w:rPr>
        <w:t>a</w:t>
      </w:r>
      <w:r w:rsidR="00996719">
        <w:rPr>
          <w:sz w:val="24"/>
          <w:lang w:val="it-IT"/>
        </w:rPr>
        <w:t xml:space="preserve">mbiare </w:t>
      </w:r>
      <w:r w:rsidR="004D509D">
        <w:rPr>
          <w:sz w:val="24"/>
          <w:lang w:val="it-IT"/>
        </w:rPr>
        <w:t xml:space="preserve">atteggiamenti e comportamenti </w:t>
      </w:r>
      <w:r w:rsidR="00996719">
        <w:rPr>
          <w:sz w:val="24"/>
          <w:lang w:val="it-IT"/>
        </w:rPr>
        <w:t xml:space="preserve">per non </w:t>
      </w:r>
      <w:r w:rsidR="006765ED">
        <w:rPr>
          <w:sz w:val="24"/>
          <w:lang w:val="it-IT"/>
        </w:rPr>
        <w:t>“</w:t>
      </w:r>
      <w:r w:rsidR="00996719">
        <w:rPr>
          <w:sz w:val="24"/>
          <w:lang w:val="it-IT"/>
        </w:rPr>
        <w:t>morire</w:t>
      </w:r>
      <w:r w:rsidR="006765ED">
        <w:rPr>
          <w:sz w:val="24"/>
          <w:lang w:val="it-IT"/>
        </w:rPr>
        <w:t>”</w:t>
      </w:r>
      <w:r w:rsidR="001A103C">
        <w:rPr>
          <w:sz w:val="24"/>
          <w:lang w:val="it-IT"/>
        </w:rPr>
        <w:t xml:space="preserve"> professionalmente</w:t>
      </w:r>
      <w:r w:rsidR="00996719">
        <w:rPr>
          <w:sz w:val="24"/>
          <w:lang w:val="it-IT"/>
        </w:rPr>
        <w:t xml:space="preserve"> </w:t>
      </w:r>
    </w:p>
    <w:p w:rsidR="00996719" w:rsidRDefault="006D3124" w:rsidP="00996719">
      <w:pPr>
        <w:numPr>
          <w:ilvl w:val="0"/>
          <w:numId w:val="35"/>
        </w:numPr>
        <w:jc w:val="both"/>
        <w:rPr>
          <w:sz w:val="24"/>
          <w:lang w:val="it-IT"/>
        </w:rPr>
      </w:pPr>
      <w:r>
        <w:rPr>
          <w:sz w:val="24"/>
          <w:lang w:val="it-IT"/>
        </w:rPr>
        <w:t>C</w:t>
      </w:r>
      <w:r w:rsidR="00996719">
        <w:rPr>
          <w:sz w:val="24"/>
          <w:lang w:val="it-IT"/>
        </w:rPr>
        <w:t>ambiare per non soffrire</w:t>
      </w:r>
      <w:r w:rsidR="001A103C">
        <w:rPr>
          <w:sz w:val="24"/>
          <w:lang w:val="it-IT"/>
        </w:rPr>
        <w:t xml:space="preserve"> l’inadeguatezza professionale</w:t>
      </w:r>
    </w:p>
    <w:p w:rsidR="00996719" w:rsidRDefault="006D3124" w:rsidP="00996719">
      <w:pPr>
        <w:numPr>
          <w:ilvl w:val="0"/>
          <w:numId w:val="35"/>
        </w:numPr>
        <w:jc w:val="both"/>
        <w:rPr>
          <w:sz w:val="24"/>
          <w:lang w:val="it-IT"/>
        </w:rPr>
      </w:pPr>
      <w:r>
        <w:rPr>
          <w:sz w:val="24"/>
          <w:lang w:val="it-IT"/>
        </w:rPr>
        <w:t>C</w:t>
      </w:r>
      <w:r w:rsidR="004D509D">
        <w:rPr>
          <w:sz w:val="24"/>
          <w:lang w:val="it-IT"/>
        </w:rPr>
        <w:t xml:space="preserve">ambiare per </w:t>
      </w:r>
      <w:r w:rsidR="00996719">
        <w:rPr>
          <w:sz w:val="24"/>
          <w:lang w:val="it-IT"/>
        </w:rPr>
        <w:t>amore verso l’altro</w:t>
      </w:r>
    </w:p>
    <w:p w:rsidR="00996719" w:rsidRPr="00996719" w:rsidRDefault="006D3124" w:rsidP="00996719">
      <w:pPr>
        <w:numPr>
          <w:ilvl w:val="0"/>
          <w:numId w:val="35"/>
        </w:numPr>
        <w:jc w:val="both"/>
        <w:rPr>
          <w:sz w:val="24"/>
          <w:lang w:val="it-IT"/>
        </w:rPr>
      </w:pPr>
      <w:r>
        <w:rPr>
          <w:sz w:val="24"/>
          <w:lang w:val="it-IT"/>
        </w:rPr>
        <w:t>C</w:t>
      </w:r>
      <w:r w:rsidR="00996719">
        <w:rPr>
          <w:sz w:val="24"/>
          <w:lang w:val="it-IT"/>
        </w:rPr>
        <w:t>ambiare per ricominciare</w:t>
      </w:r>
      <w:r w:rsidR="001A103C">
        <w:rPr>
          <w:sz w:val="24"/>
          <w:lang w:val="it-IT"/>
        </w:rPr>
        <w:t xml:space="preserve"> </w:t>
      </w:r>
      <w:r w:rsidR="004D509D">
        <w:rPr>
          <w:sz w:val="24"/>
          <w:lang w:val="it-IT"/>
        </w:rPr>
        <w:t xml:space="preserve">professionalmente </w:t>
      </w:r>
      <w:r w:rsidR="001A103C">
        <w:rPr>
          <w:sz w:val="24"/>
          <w:lang w:val="it-IT"/>
        </w:rPr>
        <w:t>ogni giorno</w:t>
      </w:r>
      <w:r w:rsidR="004D509D">
        <w:rPr>
          <w:sz w:val="24"/>
          <w:lang w:val="it-IT"/>
        </w:rPr>
        <w:t xml:space="preserve"> </w:t>
      </w:r>
    </w:p>
    <w:p w:rsidR="00996719" w:rsidRPr="0071424A" w:rsidRDefault="00996719" w:rsidP="00BF1F0F">
      <w:pPr>
        <w:jc w:val="both"/>
        <w:rPr>
          <w:b/>
          <w:sz w:val="28"/>
          <w:szCs w:val="28"/>
          <w:lang w:val="it-IT"/>
        </w:rPr>
      </w:pPr>
    </w:p>
    <w:p w:rsidR="00CF38A5" w:rsidRDefault="0041262D" w:rsidP="00BF1F0F">
      <w:pPr>
        <w:jc w:val="both"/>
        <w:rPr>
          <w:b/>
          <w:sz w:val="28"/>
          <w:szCs w:val="28"/>
          <w:lang w:val="it-IT"/>
        </w:rPr>
      </w:pPr>
      <w:r w:rsidRPr="0071424A">
        <w:rPr>
          <w:b/>
          <w:sz w:val="28"/>
          <w:szCs w:val="28"/>
          <w:lang w:val="it-IT"/>
        </w:rPr>
        <w:t>D</w:t>
      </w:r>
      <w:r w:rsidR="00CF38A5">
        <w:rPr>
          <w:b/>
          <w:sz w:val="28"/>
          <w:szCs w:val="28"/>
          <w:lang w:val="it-IT"/>
        </w:rPr>
        <w:t>estinatari:</w:t>
      </w:r>
    </w:p>
    <w:p w:rsidR="00D876BA" w:rsidRDefault="00CF38A5" w:rsidP="00BF1F0F">
      <w:pPr>
        <w:jc w:val="both"/>
        <w:rPr>
          <w:sz w:val="28"/>
          <w:szCs w:val="28"/>
          <w:lang w:val="it-IT"/>
        </w:rPr>
      </w:pPr>
      <w:r>
        <w:rPr>
          <w:sz w:val="28"/>
          <w:szCs w:val="28"/>
          <w:lang w:val="it-IT"/>
        </w:rPr>
        <w:t>Tutto il personale operante nel mondo socio</w:t>
      </w:r>
      <w:r w:rsidR="00D876BA">
        <w:rPr>
          <w:sz w:val="28"/>
          <w:szCs w:val="28"/>
          <w:lang w:val="it-IT"/>
        </w:rPr>
        <w:t>-</w:t>
      </w:r>
      <w:r>
        <w:rPr>
          <w:sz w:val="28"/>
          <w:szCs w:val="28"/>
          <w:lang w:val="it-IT"/>
        </w:rPr>
        <w:t>sanitario</w:t>
      </w:r>
      <w:r w:rsidR="00D876BA">
        <w:rPr>
          <w:sz w:val="28"/>
          <w:szCs w:val="28"/>
          <w:lang w:val="it-IT"/>
        </w:rPr>
        <w:t xml:space="preserve"> </w:t>
      </w:r>
    </w:p>
    <w:p w:rsidR="00CF38A5" w:rsidRDefault="00D876BA" w:rsidP="00BF1F0F">
      <w:pPr>
        <w:jc w:val="both"/>
        <w:rPr>
          <w:sz w:val="28"/>
          <w:szCs w:val="28"/>
          <w:lang w:val="it-IT"/>
        </w:rPr>
      </w:pPr>
      <w:r>
        <w:rPr>
          <w:sz w:val="28"/>
          <w:szCs w:val="28"/>
          <w:lang w:val="it-IT"/>
        </w:rPr>
        <w:t>Le associazioni di volontariato</w:t>
      </w:r>
    </w:p>
    <w:p w:rsidR="006100A8" w:rsidRDefault="00D876BA" w:rsidP="00BF1F0F">
      <w:pPr>
        <w:jc w:val="both"/>
        <w:rPr>
          <w:sz w:val="28"/>
          <w:szCs w:val="28"/>
          <w:lang w:val="it-IT"/>
        </w:rPr>
      </w:pPr>
      <w:r>
        <w:rPr>
          <w:sz w:val="28"/>
          <w:szCs w:val="28"/>
          <w:lang w:val="it-IT"/>
        </w:rPr>
        <w:t xml:space="preserve">La </w:t>
      </w:r>
      <w:r w:rsidR="006100A8">
        <w:rPr>
          <w:sz w:val="28"/>
          <w:szCs w:val="28"/>
          <w:lang w:val="it-IT"/>
        </w:rPr>
        <w:t>Cittadinanza</w:t>
      </w:r>
      <w:bookmarkStart w:id="0" w:name="_GoBack"/>
      <w:bookmarkEnd w:id="0"/>
    </w:p>
    <w:p w:rsidR="00D876BA" w:rsidRPr="00CF38A5" w:rsidRDefault="00D876BA" w:rsidP="00BF1F0F">
      <w:pPr>
        <w:jc w:val="both"/>
        <w:rPr>
          <w:sz w:val="28"/>
          <w:szCs w:val="28"/>
          <w:lang w:val="it-IT"/>
        </w:rPr>
      </w:pPr>
      <w:r>
        <w:rPr>
          <w:sz w:val="28"/>
          <w:szCs w:val="28"/>
          <w:lang w:val="it-IT"/>
        </w:rPr>
        <w:t xml:space="preserve">Le Forze dell’ordine </w:t>
      </w:r>
    </w:p>
    <w:p w:rsidR="00CF38A5" w:rsidRDefault="00CF38A5" w:rsidP="00BF1F0F">
      <w:pPr>
        <w:jc w:val="both"/>
        <w:rPr>
          <w:b/>
          <w:sz w:val="28"/>
          <w:szCs w:val="28"/>
          <w:lang w:val="it-IT"/>
        </w:rPr>
      </w:pPr>
    </w:p>
    <w:p w:rsidR="00DA2E8B" w:rsidRDefault="00DA2E8B" w:rsidP="00BF1F0F">
      <w:pPr>
        <w:jc w:val="both"/>
        <w:rPr>
          <w:sz w:val="24"/>
          <w:lang w:val="it-IT"/>
        </w:rPr>
      </w:pPr>
    </w:p>
    <w:p w:rsidR="00DA2E8B" w:rsidRDefault="00DA2E8B" w:rsidP="00BF1F0F">
      <w:pPr>
        <w:jc w:val="both"/>
        <w:rPr>
          <w:sz w:val="24"/>
          <w:lang w:val="it-IT"/>
        </w:rPr>
      </w:pPr>
    </w:p>
    <w:p w:rsidR="00DA2E8B" w:rsidRDefault="00DA2E8B" w:rsidP="00BF1F0F">
      <w:pPr>
        <w:jc w:val="both"/>
        <w:rPr>
          <w:sz w:val="24"/>
          <w:lang w:val="it-IT"/>
        </w:rPr>
      </w:pPr>
    </w:p>
    <w:p w:rsidR="00DA2E8B" w:rsidRDefault="00DA2E8B" w:rsidP="00BF1F0F">
      <w:pPr>
        <w:jc w:val="both"/>
        <w:rPr>
          <w:sz w:val="24"/>
          <w:lang w:val="it-IT"/>
        </w:rPr>
      </w:pPr>
    </w:p>
    <w:p w:rsidR="00DA2E8B" w:rsidRDefault="00DA2E8B"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6D3124" w:rsidRDefault="006D3124" w:rsidP="00BF1F0F">
      <w:pPr>
        <w:jc w:val="both"/>
        <w:rPr>
          <w:sz w:val="24"/>
          <w:lang w:val="it-IT"/>
        </w:rPr>
      </w:pPr>
    </w:p>
    <w:p w:rsidR="00DA2E8B" w:rsidRDefault="00DA2E8B" w:rsidP="00BF1F0F">
      <w:pPr>
        <w:jc w:val="both"/>
        <w:rPr>
          <w:sz w:val="24"/>
          <w:lang w:val="it-IT"/>
        </w:rPr>
      </w:pPr>
    </w:p>
    <w:sectPr w:rsidR="00DA2E8B" w:rsidSect="00C1020D">
      <w:footerReference w:type="default" r:id="rId7"/>
      <w:pgSz w:w="11907" w:h="16839"/>
      <w:pgMar w:top="0" w:right="1800" w:bottom="1440" w:left="1800" w:header="720" w:footer="720" w:gutter="0"/>
      <w:cols w:space="720"/>
      <w:docGrid w:linePitch="2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F7" w:rsidRDefault="006E21F7">
      <w:r>
        <w:separator/>
      </w:r>
    </w:p>
  </w:endnote>
  <w:endnote w:type="continuationSeparator" w:id="0">
    <w:p w:rsidR="006E21F7" w:rsidRDefault="006E21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91" w:rsidRDefault="007E7091"/>
  <w:p w:rsidR="007E7091" w:rsidRDefault="007E7091"/>
  <w:p w:rsidR="007E7091" w:rsidRDefault="007E709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F7" w:rsidRDefault="006E21F7">
      <w:r>
        <w:separator/>
      </w:r>
    </w:p>
  </w:footnote>
  <w:footnote w:type="continuationSeparator" w:id="0">
    <w:p w:rsidR="006E21F7" w:rsidRDefault="006E2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BCBAF0"/>
    <w:lvl w:ilvl="0">
      <w:start w:val="1"/>
      <w:numFmt w:val="decimal"/>
      <w:lvlText w:val="%1."/>
      <w:lvlJc w:val="left"/>
      <w:pPr>
        <w:tabs>
          <w:tab w:val="num" w:pos="1800"/>
        </w:tabs>
        <w:ind w:left="1800" w:hanging="360"/>
      </w:pPr>
    </w:lvl>
  </w:abstractNum>
  <w:abstractNum w:abstractNumId="1">
    <w:nsid w:val="FFFFFF7D"/>
    <w:multiLevelType w:val="singleLevel"/>
    <w:tmpl w:val="27AA2E66"/>
    <w:lvl w:ilvl="0">
      <w:start w:val="1"/>
      <w:numFmt w:val="decimal"/>
      <w:lvlText w:val="%1."/>
      <w:lvlJc w:val="left"/>
      <w:pPr>
        <w:tabs>
          <w:tab w:val="num" w:pos="1440"/>
        </w:tabs>
        <w:ind w:left="1440" w:hanging="360"/>
      </w:pPr>
    </w:lvl>
  </w:abstractNum>
  <w:abstractNum w:abstractNumId="2">
    <w:nsid w:val="FFFFFF7E"/>
    <w:multiLevelType w:val="singleLevel"/>
    <w:tmpl w:val="25CC86EE"/>
    <w:lvl w:ilvl="0">
      <w:start w:val="1"/>
      <w:numFmt w:val="decimal"/>
      <w:lvlText w:val="%1."/>
      <w:lvlJc w:val="left"/>
      <w:pPr>
        <w:tabs>
          <w:tab w:val="num" w:pos="1080"/>
        </w:tabs>
        <w:ind w:left="1080" w:hanging="360"/>
      </w:pPr>
    </w:lvl>
  </w:abstractNum>
  <w:abstractNum w:abstractNumId="3">
    <w:nsid w:val="FFFFFF7F"/>
    <w:multiLevelType w:val="singleLevel"/>
    <w:tmpl w:val="097C333E"/>
    <w:lvl w:ilvl="0">
      <w:start w:val="1"/>
      <w:numFmt w:val="decimal"/>
      <w:lvlText w:val="%1."/>
      <w:lvlJc w:val="left"/>
      <w:pPr>
        <w:tabs>
          <w:tab w:val="num" w:pos="720"/>
        </w:tabs>
        <w:ind w:left="720" w:hanging="360"/>
      </w:pPr>
    </w:lvl>
  </w:abstractNum>
  <w:abstractNum w:abstractNumId="4">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004186"/>
    <w:lvl w:ilvl="0">
      <w:start w:val="1"/>
      <w:numFmt w:val="decimal"/>
      <w:lvlText w:val="%1."/>
      <w:lvlJc w:val="left"/>
      <w:pPr>
        <w:tabs>
          <w:tab w:val="num" w:pos="360"/>
        </w:tabs>
        <w:ind w:left="360" w:hanging="360"/>
      </w:pPr>
    </w:lvl>
  </w:abstractNum>
  <w:abstractNum w:abstractNumId="9">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C546688"/>
    <w:lvl w:ilvl="0">
      <w:numFmt w:val="decimal"/>
      <w:lvlText w:val="*"/>
      <w:lvlJc w:val="left"/>
    </w:lvl>
  </w:abstractNum>
  <w:abstractNum w:abstractNumId="11">
    <w:nsid w:val="07C41EC2"/>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12">
    <w:nsid w:val="0A823C4C"/>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13">
    <w:nsid w:val="1A5D28DF"/>
    <w:multiLevelType w:val="singleLevel"/>
    <w:tmpl w:val="51A2248E"/>
    <w:lvl w:ilvl="0">
      <w:start w:val="1"/>
      <w:numFmt w:val="decimal"/>
      <w:lvlText w:val="%1."/>
      <w:legacy w:legacy="1" w:legacySpace="0" w:legacyIndent="360"/>
      <w:lvlJc w:val="left"/>
      <w:rPr>
        <w:rFonts w:ascii="Times New Roman" w:hAnsi="Times New Roman" w:hint="default"/>
      </w:rPr>
    </w:lvl>
  </w:abstractNum>
  <w:abstractNum w:abstractNumId="14">
    <w:nsid w:val="1D347CF0"/>
    <w:multiLevelType w:val="hybridMultilevel"/>
    <w:tmpl w:val="C922B172"/>
    <w:lvl w:ilvl="0" w:tplc="129C3726">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2B5C09"/>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16">
    <w:nsid w:val="23506FEB"/>
    <w:multiLevelType w:val="hybridMultilevel"/>
    <w:tmpl w:val="D5083A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59D33A8"/>
    <w:multiLevelType w:val="hybridMultilevel"/>
    <w:tmpl w:val="CBD435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4EF6A0B"/>
    <w:multiLevelType w:val="hybridMultilevel"/>
    <w:tmpl w:val="FC52596C"/>
    <w:lvl w:ilvl="0" w:tplc="9A009D38">
      <w:numFmt w:val="bullet"/>
      <w:lvlText w:val="-"/>
      <w:lvlJc w:val="left"/>
      <w:pPr>
        <w:tabs>
          <w:tab w:val="num" w:pos="930"/>
        </w:tabs>
        <w:ind w:left="93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99717CD"/>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20">
    <w:nsid w:val="39A35074"/>
    <w:multiLevelType w:val="hybridMultilevel"/>
    <w:tmpl w:val="5596F6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ABD3041"/>
    <w:multiLevelType w:val="hybridMultilevel"/>
    <w:tmpl w:val="DD06CF9A"/>
    <w:lvl w:ilvl="0" w:tplc="9A009D38">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870"/>
        </w:tabs>
        <w:ind w:left="870" w:hanging="360"/>
      </w:pPr>
      <w:rPr>
        <w:rFonts w:ascii="Courier New" w:hAnsi="Courier New" w:cs="Courier New" w:hint="default"/>
      </w:rPr>
    </w:lvl>
    <w:lvl w:ilvl="2" w:tplc="04100005" w:tentative="1">
      <w:start w:val="1"/>
      <w:numFmt w:val="bullet"/>
      <w:lvlText w:val=""/>
      <w:lvlJc w:val="left"/>
      <w:pPr>
        <w:tabs>
          <w:tab w:val="num" w:pos="1590"/>
        </w:tabs>
        <w:ind w:left="1590" w:hanging="360"/>
      </w:pPr>
      <w:rPr>
        <w:rFonts w:ascii="Wingdings" w:hAnsi="Wingdings" w:hint="default"/>
      </w:rPr>
    </w:lvl>
    <w:lvl w:ilvl="3" w:tplc="04100001" w:tentative="1">
      <w:start w:val="1"/>
      <w:numFmt w:val="bullet"/>
      <w:lvlText w:val=""/>
      <w:lvlJc w:val="left"/>
      <w:pPr>
        <w:tabs>
          <w:tab w:val="num" w:pos="2310"/>
        </w:tabs>
        <w:ind w:left="2310" w:hanging="360"/>
      </w:pPr>
      <w:rPr>
        <w:rFonts w:ascii="Symbol" w:hAnsi="Symbol" w:hint="default"/>
      </w:rPr>
    </w:lvl>
    <w:lvl w:ilvl="4" w:tplc="04100003" w:tentative="1">
      <w:start w:val="1"/>
      <w:numFmt w:val="bullet"/>
      <w:lvlText w:val="o"/>
      <w:lvlJc w:val="left"/>
      <w:pPr>
        <w:tabs>
          <w:tab w:val="num" w:pos="3030"/>
        </w:tabs>
        <w:ind w:left="3030" w:hanging="360"/>
      </w:pPr>
      <w:rPr>
        <w:rFonts w:ascii="Courier New" w:hAnsi="Courier New" w:cs="Courier New" w:hint="default"/>
      </w:rPr>
    </w:lvl>
    <w:lvl w:ilvl="5" w:tplc="04100005" w:tentative="1">
      <w:start w:val="1"/>
      <w:numFmt w:val="bullet"/>
      <w:lvlText w:val=""/>
      <w:lvlJc w:val="left"/>
      <w:pPr>
        <w:tabs>
          <w:tab w:val="num" w:pos="3750"/>
        </w:tabs>
        <w:ind w:left="3750" w:hanging="360"/>
      </w:pPr>
      <w:rPr>
        <w:rFonts w:ascii="Wingdings" w:hAnsi="Wingdings" w:hint="default"/>
      </w:rPr>
    </w:lvl>
    <w:lvl w:ilvl="6" w:tplc="04100001" w:tentative="1">
      <w:start w:val="1"/>
      <w:numFmt w:val="bullet"/>
      <w:lvlText w:val=""/>
      <w:lvlJc w:val="left"/>
      <w:pPr>
        <w:tabs>
          <w:tab w:val="num" w:pos="4470"/>
        </w:tabs>
        <w:ind w:left="4470" w:hanging="360"/>
      </w:pPr>
      <w:rPr>
        <w:rFonts w:ascii="Symbol" w:hAnsi="Symbol" w:hint="default"/>
      </w:rPr>
    </w:lvl>
    <w:lvl w:ilvl="7" w:tplc="04100003" w:tentative="1">
      <w:start w:val="1"/>
      <w:numFmt w:val="bullet"/>
      <w:lvlText w:val="o"/>
      <w:lvlJc w:val="left"/>
      <w:pPr>
        <w:tabs>
          <w:tab w:val="num" w:pos="5190"/>
        </w:tabs>
        <w:ind w:left="5190" w:hanging="360"/>
      </w:pPr>
      <w:rPr>
        <w:rFonts w:ascii="Courier New" w:hAnsi="Courier New" w:cs="Courier New" w:hint="default"/>
      </w:rPr>
    </w:lvl>
    <w:lvl w:ilvl="8" w:tplc="04100005" w:tentative="1">
      <w:start w:val="1"/>
      <w:numFmt w:val="bullet"/>
      <w:lvlText w:val=""/>
      <w:lvlJc w:val="left"/>
      <w:pPr>
        <w:tabs>
          <w:tab w:val="num" w:pos="5910"/>
        </w:tabs>
        <w:ind w:left="5910" w:hanging="360"/>
      </w:pPr>
      <w:rPr>
        <w:rFonts w:ascii="Wingdings" w:hAnsi="Wingdings" w:hint="default"/>
      </w:rPr>
    </w:lvl>
  </w:abstractNum>
  <w:abstractNum w:abstractNumId="22">
    <w:nsid w:val="3B305E60"/>
    <w:multiLevelType w:val="hybridMultilevel"/>
    <w:tmpl w:val="01C43A2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C73407E"/>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24">
    <w:nsid w:val="408622AA"/>
    <w:multiLevelType w:val="hybridMultilevel"/>
    <w:tmpl w:val="F91673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2F1691B"/>
    <w:multiLevelType w:val="singleLevel"/>
    <w:tmpl w:val="FF7CC544"/>
    <w:lvl w:ilvl="0">
      <w:start w:val="1"/>
      <w:numFmt w:val="upperRoman"/>
      <w:lvlText w:val="%1."/>
      <w:legacy w:legacy="1" w:legacySpace="0" w:legacyIndent="360"/>
      <w:lvlJc w:val="left"/>
      <w:rPr>
        <w:rFonts w:ascii="Times New Roman" w:hAnsi="Times New Roman" w:hint="default"/>
      </w:rPr>
    </w:lvl>
  </w:abstractNum>
  <w:abstractNum w:abstractNumId="26">
    <w:nsid w:val="45436305"/>
    <w:multiLevelType w:val="singleLevel"/>
    <w:tmpl w:val="20ACDA66"/>
    <w:lvl w:ilvl="0">
      <w:start w:val="3"/>
      <w:numFmt w:val="upperRoman"/>
      <w:lvlText w:val="%1."/>
      <w:legacy w:legacy="1" w:legacySpace="0" w:legacyIndent="360"/>
      <w:lvlJc w:val="left"/>
      <w:rPr>
        <w:rFonts w:ascii="Times New Roman" w:hAnsi="Times New Roman" w:hint="default"/>
      </w:rPr>
    </w:lvl>
  </w:abstractNum>
  <w:abstractNum w:abstractNumId="27">
    <w:nsid w:val="4B5B1709"/>
    <w:multiLevelType w:val="singleLevel"/>
    <w:tmpl w:val="F51E0B46"/>
    <w:lvl w:ilvl="0">
      <w:start w:val="2"/>
      <w:numFmt w:val="upperRoman"/>
      <w:lvlText w:val="%1."/>
      <w:legacy w:legacy="1" w:legacySpace="0" w:legacyIndent="360"/>
      <w:lvlJc w:val="left"/>
      <w:rPr>
        <w:rFonts w:ascii="Times New Roman" w:hAnsi="Times New Roman" w:hint="default"/>
      </w:rPr>
    </w:lvl>
  </w:abstractNum>
  <w:abstractNum w:abstractNumId="28">
    <w:nsid w:val="570511CB"/>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29">
    <w:nsid w:val="6A5054E0"/>
    <w:multiLevelType w:val="hybridMultilevel"/>
    <w:tmpl w:val="3BB600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212679A"/>
    <w:multiLevelType w:val="hybridMultilevel"/>
    <w:tmpl w:val="19088D82"/>
    <w:lvl w:ilvl="0" w:tplc="0410000F">
      <w:start w:val="1"/>
      <w:numFmt w:val="decimal"/>
      <w:lvlText w:val="%1."/>
      <w:lvlJc w:val="left"/>
      <w:pPr>
        <w:tabs>
          <w:tab w:val="num" w:pos="930"/>
        </w:tabs>
        <w:ind w:left="930" w:hanging="360"/>
      </w:pPr>
      <w:rPr>
        <w:rFont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2493D72"/>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32">
    <w:nsid w:val="75187803"/>
    <w:multiLevelType w:val="singleLevel"/>
    <w:tmpl w:val="6BFE9204"/>
    <w:lvl w:ilvl="0">
      <w:start w:val="1"/>
      <w:numFmt w:val="decimal"/>
      <w:lvlText w:val="%1."/>
      <w:legacy w:legacy="1" w:legacySpace="0" w:legacyIndent="360"/>
      <w:lvlJc w:val="left"/>
      <w:rPr>
        <w:rFonts w:ascii="Times New Roman" w:hAnsi="Times New Roman" w:hint="default"/>
      </w:rPr>
    </w:lvl>
  </w:abstractNum>
  <w:abstractNum w:abstractNumId="33">
    <w:nsid w:val="75465611"/>
    <w:multiLevelType w:val="hybridMultilevel"/>
    <w:tmpl w:val="30FEEF7A"/>
    <w:lvl w:ilvl="0" w:tplc="9A009D38">
      <w:numFmt w:val="bullet"/>
      <w:lvlText w:val="-"/>
      <w:lvlJc w:val="left"/>
      <w:pPr>
        <w:tabs>
          <w:tab w:val="num" w:pos="930"/>
        </w:tabs>
        <w:ind w:left="93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7D45814"/>
    <w:multiLevelType w:val="singleLevel"/>
    <w:tmpl w:val="9A009D38"/>
    <w:lvl w:ilvl="0">
      <w:numFmt w:val="bullet"/>
      <w:lvlText w:val="-"/>
      <w:lvlJc w:val="left"/>
      <w:pPr>
        <w:tabs>
          <w:tab w:val="num" w:pos="930"/>
        </w:tabs>
        <w:ind w:left="930" w:hanging="360"/>
      </w:pPr>
      <w:rPr>
        <w:rFonts w:hint="default"/>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3"/>
  </w:num>
  <w:num w:numId="12">
    <w:abstractNumId w:val="10"/>
    <w:lvlOverride w:ilvl="0">
      <w:lvl w:ilvl="0">
        <w:start w:val="1"/>
        <w:numFmt w:val="bullet"/>
        <w:lvlText w:val=""/>
        <w:legacy w:legacy="1" w:legacySpace="0" w:legacyIndent="360"/>
        <w:lvlJc w:val="left"/>
        <w:rPr>
          <w:rFonts w:ascii="Wingdings" w:hAnsi="Wingdings" w:hint="default"/>
        </w:rPr>
      </w:lvl>
    </w:lvlOverride>
  </w:num>
  <w:num w:numId="13">
    <w:abstractNumId w:val="13"/>
    <w:lvlOverride w:ilvl="0">
      <w:lvl w:ilvl="0">
        <w:start w:val="2"/>
        <w:numFmt w:val="decimal"/>
        <w:lvlText w:val="%1."/>
        <w:legacy w:legacy="1" w:legacySpace="0" w:legacyIndent="360"/>
        <w:lvlJc w:val="left"/>
        <w:rPr>
          <w:rFonts w:ascii="Times New Roman" w:hAnsi="Times New Roman" w:hint="default"/>
        </w:rPr>
      </w:lvl>
    </w:lvlOverride>
  </w:num>
  <w:num w:numId="14">
    <w:abstractNumId w:val="25"/>
  </w:num>
  <w:num w:numId="15">
    <w:abstractNumId w:val="19"/>
  </w:num>
  <w:num w:numId="16">
    <w:abstractNumId w:val="15"/>
  </w:num>
  <w:num w:numId="17">
    <w:abstractNumId w:val="27"/>
  </w:num>
  <w:num w:numId="18">
    <w:abstractNumId w:val="31"/>
  </w:num>
  <w:num w:numId="19">
    <w:abstractNumId w:val="28"/>
  </w:num>
  <w:num w:numId="20">
    <w:abstractNumId w:val="26"/>
  </w:num>
  <w:num w:numId="21">
    <w:abstractNumId w:val="11"/>
  </w:num>
  <w:num w:numId="22">
    <w:abstractNumId w:val="12"/>
  </w:num>
  <w:num w:numId="23">
    <w:abstractNumId w:val="23"/>
  </w:num>
  <w:num w:numId="24">
    <w:abstractNumId w:val="23"/>
    <w:lvlOverride w:ilvl="0">
      <w:lvl w:ilvl="0">
        <w:start w:val="2"/>
        <w:numFmt w:val="decimal"/>
        <w:lvlText w:val="%1."/>
        <w:legacy w:legacy="1" w:legacySpace="0" w:legacyIndent="360"/>
        <w:lvlJc w:val="left"/>
        <w:rPr>
          <w:rFonts w:ascii="Times New Roman" w:hAnsi="Times New Roman" w:hint="default"/>
        </w:rPr>
      </w:lvl>
    </w:lvlOverride>
  </w:num>
  <w:num w:numId="25">
    <w:abstractNumId w:val="32"/>
  </w:num>
  <w:num w:numId="26">
    <w:abstractNumId w:val="32"/>
    <w:lvlOverride w:ilvl="0">
      <w:lvl w:ilvl="0">
        <w:start w:val="2"/>
        <w:numFmt w:val="decimal"/>
        <w:lvlText w:val="%1."/>
        <w:legacy w:legacy="1" w:legacySpace="0" w:legacyIndent="360"/>
        <w:lvlJc w:val="left"/>
        <w:rPr>
          <w:rFonts w:ascii="Times New Roman" w:hAnsi="Times New Roman" w:hint="default"/>
        </w:rPr>
      </w:lvl>
    </w:lvlOverride>
  </w:num>
  <w:num w:numId="27">
    <w:abstractNumId w:val="17"/>
  </w:num>
  <w:num w:numId="28">
    <w:abstractNumId w:val="24"/>
  </w:num>
  <w:num w:numId="29">
    <w:abstractNumId w:val="20"/>
  </w:num>
  <w:num w:numId="30">
    <w:abstractNumId w:val="16"/>
  </w:num>
  <w:num w:numId="31">
    <w:abstractNumId w:val="34"/>
  </w:num>
  <w:num w:numId="32">
    <w:abstractNumId w:val="21"/>
  </w:num>
  <w:num w:numId="33">
    <w:abstractNumId w:val="33"/>
  </w:num>
  <w:num w:numId="34">
    <w:abstractNumId w:val="18"/>
  </w:num>
  <w:num w:numId="35">
    <w:abstractNumId w:val="30"/>
  </w:num>
  <w:num w:numId="36">
    <w:abstractNumId w:val="29"/>
  </w:num>
  <w:num w:numId="37">
    <w:abstractNumId w:val="22"/>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hyphenationZone w:val="283"/>
  <w:drawingGridHorizontalSpacing w:val="165"/>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ColorSet" w:val="14"/>
    <w:docVar w:name="FormatFile" w:val="wkthmSCH.fmt"/>
    <w:docVar w:name="MicrosoftWorksTaskID" w:val="25"/>
    <w:docVar w:name="StyleSet" w:val="1"/>
  </w:docVars>
  <w:rsids>
    <w:rsidRoot w:val="005D3AD7"/>
    <w:rsid w:val="00033CB2"/>
    <w:rsid w:val="00055D45"/>
    <w:rsid w:val="00087B64"/>
    <w:rsid w:val="000B297A"/>
    <w:rsid w:val="000D60E4"/>
    <w:rsid w:val="000D6103"/>
    <w:rsid w:val="000E40D2"/>
    <w:rsid w:val="000E5F16"/>
    <w:rsid w:val="000E77C5"/>
    <w:rsid w:val="0011736E"/>
    <w:rsid w:val="00120382"/>
    <w:rsid w:val="00124CC8"/>
    <w:rsid w:val="00127EAE"/>
    <w:rsid w:val="0016590D"/>
    <w:rsid w:val="001722EB"/>
    <w:rsid w:val="00172D76"/>
    <w:rsid w:val="001924E7"/>
    <w:rsid w:val="001A103C"/>
    <w:rsid w:val="001C48E2"/>
    <w:rsid w:val="001D5659"/>
    <w:rsid w:val="001F24D8"/>
    <w:rsid w:val="002174D1"/>
    <w:rsid w:val="00232FDA"/>
    <w:rsid w:val="00292C83"/>
    <w:rsid w:val="002932FD"/>
    <w:rsid w:val="002A639E"/>
    <w:rsid w:val="002D2938"/>
    <w:rsid w:val="002D3E95"/>
    <w:rsid w:val="002E5C4C"/>
    <w:rsid w:val="00341002"/>
    <w:rsid w:val="00376BDA"/>
    <w:rsid w:val="00386D43"/>
    <w:rsid w:val="003933D4"/>
    <w:rsid w:val="003B6BB0"/>
    <w:rsid w:val="003E727A"/>
    <w:rsid w:val="003F58D4"/>
    <w:rsid w:val="00410990"/>
    <w:rsid w:val="0041262D"/>
    <w:rsid w:val="004179B1"/>
    <w:rsid w:val="00464274"/>
    <w:rsid w:val="00470048"/>
    <w:rsid w:val="00475439"/>
    <w:rsid w:val="004C3D07"/>
    <w:rsid w:val="004C75FE"/>
    <w:rsid w:val="004D509D"/>
    <w:rsid w:val="00504D1A"/>
    <w:rsid w:val="00562E93"/>
    <w:rsid w:val="00594DBE"/>
    <w:rsid w:val="005A5210"/>
    <w:rsid w:val="005B50B6"/>
    <w:rsid w:val="005D3AD7"/>
    <w:rsid w:val="005F0355"/>
    <w:rsid w:val="006100A8"/>
    <w:rsid w:val="006317CE"/>
    <w:rsid w:val="00675806"/>
    <w:rsid w:val="006765ED"/>
    <w:rsid w:val="0068189F"/>
    <w:rsid w:val="006A377D"/>
    <w:rsid w:val="006D2D15"/>
    <w:rsid w:val="006D3124"/>
    <w:rsid w:val="006E21F7"/>
    <w:rsid w:val="007132CD"/>
    <w:rsid w:val="0071424A"/>
    <w:rsid w:val="00765BA1"/>
    <w:rsid w:val="00766A20"/>
    <w:rsid w:val="00776DE2"/>
    <w:rsid w:val="007E7091"/>
    <w:rsid w:val="00811680"/>
    <w:rsid w:val="00823456"/>
    <w:rsid w:val="00876FC9"/>
    <w:rsid w:val="0088096C"/>
    <w:rsid w:val="0088652F"/>
    <w:rsid w:val="008922E3"/>
    <w:rsid w:val="008B76C7"/>
    <w:rsid w:val="008C7E69"/>
    <w:rsid w:val="008D0629"/>
    <w:rsid w:val="00910224"/>
    <w:rsid w:val="0091232D"/>
    <w:rsid w:val="0093721C"/>
    <w:rsid w:val="00967553"/>
    <w:rsid w:val="00986354"/>
    <w:rsid w:val="00996719"/>
    <w:rsid w:val="00997CEC"/>
    <w:rsid w:val="009A6C05"/>
    <w:rsid w:val="009B5975"/>
    <w:rsid w:val="009E1D18"/>
    <w:rsid w:val="00A06393"/>
    <w:rsid w:val="00A45087"/>
    <w:rsid w:val="00A60431"/>
    <w:rsid w:val="00A66314"/>
    <w:rsid w:val="00A73D56"/>
    <w:rsid w:val="00A902C2"/>
    <w:rsid w:val="00AB6565"/>
    <w:rsid w:val="00AD6129"/>
    <w:rsid w:val="00B108F0"/>
    <w:rsid w:val="00B27F1E"/>
    <w:rsid w:val="00B41D4B"/>
    <w:rsid w:val="00B54E84"/>
    <w:rsid w:val="00B80DB9"/>
    <w:rsid w:val="00BC39C8"/>
    <w:rsid w:val="00BC46AB"/>
    <w:rsid w:val="00BF1F0F"/>
    <w:rsid w:val="00BF6F31"/>
    <w:rsid w:val="00C01CAF"/>
    <w:rsid w:val="00C0345D"/>
    <w:rsid w:val="00C07024"/>
    <w:rsid w:val="00C1020D"/>
    <w:rsid w:val="00C1530B"/>
    <w:rsid w:val="00C31DB9"/>
    <w:rsid w:val="00C55AD8"/>
    <w:rsid w:val="00C85BFD"/>
    <w:rsid w:val="00CF38A5"/>
    <w:rsid w:val="00CF5BAB"/>
    <w:rsid w:val="00D13B1C"/>
    <w:rsid w:val="00D61EF7"/>
    <w:rsid w:val="00D876BA"/>
    <w:rsid w:val="00D97455"/>
    <w:rsid w:val="00DA2E8B"/>
    <w:rsid w:val="00E062BF"/>
    <w:rsid w:val="00E24970"/>
    <w:rsid w:val="00E32409"/>
    <w:rsid w:val="00E46294"/>
    <w:rsid w:val="00E55012"/>
    <w:rsid w:val="00EA4F3F"/>
    <w:rsid w:val="00EC7898"/>
    <w:rsid w:val="00EE12AD"/>
    <w:rsid w:val="00F26BCA"/>
    <w:rsid w:val="00F279E2"/>
    <w:rsid w:val="00F35977"/>
    <w:rsid w:val="00F36BED"/>
    <w:rsid w:val="00F6148A"/>
    <w:rsid w:val="00F83D4C"/>
    <w:rsid w:val="00F84A08"/>
    <w:rsid w:val="00FA5CA0"/>
    <w:rsid w:val="00FD13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97CEC"/>
    <w:rPr>
      <w:szCs w:val="24"/>
      <w:lang w:val="en-US" w:eastAsia="en-US"/>
    </w:rPr>
  </w:style>
  <w:style w:type="paragraph" w:styleId="Titolo1">
    <w:name w:val="heading 1"/>
    <w:basedOn w:val="Normale"/>
    <w:next w:val="Normale"/>
    <w:qFormat/>
    <w:rsid w:val="00997CEC"/>
    <w:pPr>
      <w:keepNext/>
      <w:widowControl w:val="0"/>
      <w:overflowPunct w:val="0"/>
      <w:autoSpaceDE w:val="0"/>
      <w:autoSpaceDN w:val="0"/>
      <w:adjustRightInd w:val="0"/>
      <w:spacing w:before="480" w:after="240"/>
      <w:jc w:val="center"/>
      <w:textAlignment w:val="baseline"/>
      <w:outlineLvl w:val="0"/>
    </w:pPr>
    <w:rPr>
      <w:b/>
      <w:bCs/>
      <w:color w:val="000080"/>
      <w:kern w:val="28"/>
      <w:sz w:val="24"/>
    </w:rPr>
  </w:style>
  <w:style w:type="paragraph" w:styleId="Titolo2">
    <w:name w:val="heading 2"/>
    <w:basedOn w:val="Normale"/>
    <w:next w:val="Normale"/>
    <w:qFormat/>
    <w:rsid w:val="00997CEC"/>
    <w:pPr>
      <w:keepNext/>
      <w:widowControl w:val="0"/>
      <w:shd w:val="solid" w:color="800000" w:fill="FFFFFF"/>
      <w:overflowPunct w:val="0"/>
      <w:autoSpaceDE w:val="0"/>
      <w:autoSpaceDN w:val="0"/>
      <w:adjustRightInd w:val="0"/>
      <w:textAlignment w:val="baseline"/>
      <w:outlineLvl w:val="1"/>
    </w:pPr>
    <w:rPr>
      <w:rFonts w:ascii="Tahoma" w:hAnsi="Tahoma" w:cs="Tahoma"/>
      <w:b/>
      <w:bCs/>
      <w:kern w:val="28"/>
      <w:sz w:val="24"/>
    </w:rPr>
  </w:style>
  <w:style w:type="paragraph" w:styleId="Titolo3">
    <w:name w:val="heading 3"/>
    <w:basedOn w:val="Normale"/>
    <w:next w:val="Normale"/>
    <w:qFormat/>
    <w:rsid w:val="00997CEC"/>
    <w:pPr>
      <w:keepNext/>
      <w:widowControl w:val="0"/>
      <w:overflowPunct w:val="0"/>
      <w:autoSpaceDE w:val="0"/>
      <w:autoSpaceDN w:val="0"/>
      <w:adjustRightInd w:val="0"/>
      <w:spacing w:after="240"/>
      <w:ind w:left="720" w:hanging="720"/>
      <w:jc w:val="center"/>
      <w:textAlignment w:val="baseline"/>
      <w:outlineLvl w:val="2"/>
    </w:pPr>
    <w:rPr>
      <w:b/>
      <w:bCs/>
      <w:kern w:val="28"/>
      <w:szCs w:val="20"/>
    </w:rPr>
  </w:style>
  <w:style w:type="paragraph" w:styleId="Titolo4">
    <w:name w:val="heading 4"/>
    <w:basedOn w:val="Normale"/>
    <w:next w:val="Normale"/>
    <w:qFormat/>
    <w:rsid w:val="00997CEC"/>
    <w:pPr>
      <w:keepNext/>
      <w:spacing w:line="480" w:lineRule="atLeast"/>
      <w:jc w:val="center"/>
      <w:textAlignment w:val="baseline"/>
      <w:outlineLvl w:val="3"/>
    </w:pPr>
    <w:rPr>
      <w:b/>
      <w:bCs/>
      <w:sz w:val="28"/>
      <w:lang w:val="it-IT"/>
    </w:rPr>
  </w:style>
  <w:style w:type="paragraph" w:styleId="Titolo5">
    <w:name w:val="heading 5"/>
    <w:basedOn w:val="Normale"/>
    <w:next w:val="Normale"/>
    <w:qFormat/>
    <w:rsid w:val="00997CEC"/>
    <w:pPr>
      <w:keepNext/>
      <w:spacing w:line="480" w:lineRule="auto"/>
      <w:jc w:val="center"/>
      <w:textAlignment w:val="baseline"/>
      <w:outlineLvl w:val="4"/>
    </w:pPr>
    <w:rPr>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997CEC"/>
    <w:pPr>
      <w:widowControl w:val="0"/>
      <w:overflowPunct w:val="0"/>
      <w:autoSpaceDE w:val="0"/>
      <w:autoSpaceDN w:val="0"/>
      <w:adjustRightInd w:val="0"/>
      <w:spacing w:before="3600" w:line="480" w:lineRule="atLeast"/>
      <w:jc w:val="center"/>
      <w:textAlignment w:val="baseline"/>
    </w:pPr>
    <w:rPr>
      <w:b/>
      <w:bCs/>
      <w:kern w:val="28"/>
      <w:sz w:val="24"/>
    </w:rPr>
  </w:style>
  <w:style w:type="paragraph" w:styleId="Rientrocorpodeltesto">
    <w:name w:val="Body Text Indent"/>
    <w:basedOn w:val="Normale"/>
    <w:rsid w:val="00997CEC"/>
    <w:pPr>
      <w:widowControl w:val="0"/>
      <w:overflowPunct w:val="0"/>
      <w:autoSpaceDE w:val="0"/>
      <w:autoSpaceDN w:val="0"/>
      <w:adjustRightInd w:val="0"/>
      <w:ind w:firstLine="720"/>
      <w:textAlignment w:val="baseline"/>
    </w:pPr>
    <w:rPr>
      <w:kern w:val="28"/>
      <w:sz w:val="24"/>
    </w:rPr>
  </w:style>
  <w:style w:type="paragraph" w:customStyle="1" w:styleId="Corpodeltesto1">
    <w:name w:val="Corpo del testo1"/>
    <w:basedOn w:val="Normale"/>
    <w:rsid w:val="00997CEC"/>
    <w:pPr>
      <w:spacing w:line="480" w:lineRule="atLeast"/>
      <w:textAlignment w:val="baseline"/>
    </w:pPr>
    <w:rPr>
      <w:sz w:val="24"/>
      <w:lang w:val="it-IT"/>
    </w:rPr>
  </w:style>
  <w:style w:type="paragraph" w:styleId="Rientrocorpodeltesto2">
    <w:name w:val="Body Text Indent 2"/>
    <w:basedOn w:val="Normale"/>
    <w:rsid w:val="00997CEC"/>
    <w:pPr>
      <w:ind w:left="720"/>
    </w:pPr>
    <w:rPr>
      <w:sz w:val="24"/>
      <w:lang w:val="it-IT"/>
    </w:rPr>
  </w:style>
  <w:style w:type="character" w:styleId="Collegamentoipertestuale">
    <w:name w:val="Hyperlink"/>
    <w:rsid w:val="005D3AD7"/>
    <w:rPr>
      <w:color w:val="0000FF"/>
      <w:u w:val="single"/>
    </w:rPr>
  </w:style>
  <w:style w:type="paragraph" w:styleId="Intestazione">
    <w:name w:val="header"/>
    <w:basedOn w:val="Normale"/>
    <w:rsid w:val="004D509D"/>
    <w:pPr>
      <w:tabs>
        <w:tab w:val="center" w:pos="4819"/>
        <w:tab w:val="right" w:pos="9638"/>
      </w:tabs>
    </w:pPr>
  </w:style>
  <w:style w:type="paragraph" w:styleId="Pidipagina">
    <w:name w:val="footer"/>
    <w:basedOn w:val="Normale"/>
    <w:rsid w:val="004D509D"/>
    <w:pPr>
      <w:tabs>
        <w:tab w:val="center" w:pos="4819"/>
        <w:tab w:val="right" w:pos="9638"/>
      </w:tabs>
    </w:pPr>
  </w:style>
  <w:style w:type="paragraph" w:styleId="Paragrafoelenco">
    <w:name w:val="List Paragraph"/>
    <w:basedOn w:val="Normale"/>
    <w:uiPriority w:val="34"/>
    <w:qFormat/>
    <w:rsid w:val="00232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2\1040\WIZARDS\schwdit.wi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schwdit</Template>
  <TotalTime>4</TotalTime>
  <Pages>3</Pages>
  <Words>716</Words>
  <Characters>4084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PRINCIPI DI COMUNICAZIONE IN AMBITO PROFESSIONALE</vt:lpstr>
    </vt:vector>
  </TitlesOfParts>
  <Company>Microsoft</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PRINCIPI DI COMUNICAZIONE IN AMBITO PROFESSIONALE</dc:title>
  <dc:creator>roberto biancat</dc:creator>
  <cp:lastModifiedBy>ipasviaq</cp:lastModifiedBy>
  <cp:revision>3</cp:revision>
  <cp:lastPrinted>2007-03-22T13:19:00Z</cp:lastPrinted>
  <dcterms:created xsi:type="dcterms:W3CDTF">2016-04-27T14:54:00Z</dcterms:created>
  <dcterms:modified xsi:type="dcterms:W3CDTF">2016-04-28T17:13:00Z</dcterms:modified>
</cp:coreProperties>
</file>